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610" w14:textId="15106DBD"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792AD8">
        <w:rPr>
          <w:rFonts w:ascii="黑体" w:eastAsia="黑体" w:hAnsi="黑体" w:hint="eastAsia"/>
          <w:b/>
          <w:bCs/>
          <w:sz w:val="32"/>
          <w:szCs w:val="32"/>
        </w:rPr>
        <w:t>第二届</w:t>
      </w:r>
      <w:r w:rsidR="00802267" w:rsidRPr="00802267">
        <w:rPr>
          <w:rFonts w:ascii="黑体" w:eastAsia="黑体" w:hAnsi="黑体" w:hint="eastAsia"/>
          <w:b/>
          <w:bCs/>
          <w:sz w:val="32"/>
          <w:szCs w:val="32"/>
        </w:rPr>
        <w:t>全国美妆物流与供应链发展研讨会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14:paraId="78B3FFED" w14:textId="77777777"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14:paraId="29F159C7" w14:textId="77777777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14:paraId="2C6E1AB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14:paraId="17039C73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095A393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14:paraId="07B0EFEF" w14:textId="77777777"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14:paraId="559A69E6" w14:textId="77777777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14:paraId="2B0DDDE1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14:paraId="4E05D3DF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14:paraId="509DED03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244DC8DB" w14:textId="77777777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14:paraId="1FDD8648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14:paraId="107536F3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14:paraId="7BC9C3FE" w14:textId="77777777"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14:paraId="0670DE90" w14:textId="77777777"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14:paraId="3316F462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12AA24AD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14:paraId="6941BEAC" w14:textId="77777777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14:paraId="571F4263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6542BF1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CA970C7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1B586E91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A967636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3D703813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1A3CAA2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458293B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532837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DEA4D90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0AE6548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14:paraId="2E2C810F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1523FE3C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0DCEDC2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699FA86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C2CD8B8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F82F638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14:paraId="7D741132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7C5FF78F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8A9245C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BE49731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B890E5C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3F8DE48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1E577D12" w14:textId="77777777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14:paraId="68C4AF5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C875FF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0796BE2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D2C9F2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13E39F00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14:paraId="35F00ABE" w14:textId="77777777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14:paraId="1D65EC9D" w14:textId="77777777"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14:paraId="6A330B0A" w14:textId="77777777" w:rsidR="008D34CF" w:rsidRDefault="00F159C8" w:rsidP="008D34CF">
            <w:pPr>
              <w:rPr>
                <w:b/>
                <w:bCs/>
                <w:szCs w:val="21"/>
              </w:rPr>
            </w:pPr>
            <w:r w:rsidRPr="00F159C8">
              <w:rPr>
                <w:rFonts w:hint="eastAsia"/>
                <w:b/>
                <w:bCs/>
                <w:szCs w:val="21"/>
              </w:rPr>
              <w:t>上海大华虹桥假日酒店</w:t>
            </w:r>
          </w:p>
          <w:p w14:paraId="433B6DD4" w14:textId="77777777" w:rsidR="008D34CF" w:rsidRDefault="00A605E9" w:rsidP="008D34CF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上海市闵行区七</w:t>
            </w:r>
            <w:proofErr w:type="gramStart"/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莘</w:t>
            </w:r>
            <w:proofErr w:type="gramEnd"/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路</w:t>
            </w:r>
            <w:r w:rsidR="00F159C8" w:rsidRPr="00F159C8">
              <w:rPr>
                <w:rFonts w:ascii="微软雅黑" w:eastAsia="微软雅黑" w:hAnsi="微软雅黑" w:cs="Arial"/>
                <w:bCs/>
                <w:szCs w:val="21"/>
              </w:rPr>
              <w:t>3555号</w:t>
            </w:r>
          </w:p>
          <w:p w14:paraId="59F126C5" w14:textId="77777777" w:rsidR="00EF13A1" w:rsidRDefault="00EF13A1" w:rsidP="008D34CF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szCs w:val="21"/>
              </w:rPr>
              <w:t>电话：</w:t>
            </w:r>
            <w:r w:rsidR="00F159C8" w:rsidRPr="00F159C8">
              <w:rPr>
                <w:rFonts w:ascii="微软雅黑" w:eastAsia="微软雅黑" w:hAnsi="微软雅黑" w:cs="Arial"/>
                <w:bCs/>
                <w:szCs w:val="21"/>
              </w:rPr>
              <w:t>021-33571999</w:t>
            </w:r>
          </w:p>
          <w:p w14:paraId="13693BB8" w14:textId="77777777"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4724C7C0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690FFCA5" w14:textId="77777777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proofErr w:type="gramStart"/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8B68AB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</w:t>
            </w:r>
            <w:r w:rsidRPr="004F69BE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4F69BE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016DF1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016DF1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255C355D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5D77E815" w14:textId="77777777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</w:t>
            </w:r>
            <w:proofErr w:type="gramStart"/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proofErr w:type="gramEnd"/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8B68AB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</w:t>
            </w:r>
            <w:r w:rsidRPr="004F69BE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4F69BE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4F69BE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016DF1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  <w:r w:rsidR="00016DF1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</w:t>
            </w:r>
          </w:p>
          <w:p w14:paraId="5C0F496A" w14:textId="77777777" w:rsidR="000D7C3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14:paraId="518054E7" w14:textId="77777777"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14:paraId="43460340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14:paraId="6FF78637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14:paraId="05E4CF44" w14:textId="77777777"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F768AB" w:rsidRPr="001258F3" w14:paraId="269F24F2" w14:textId="77777777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14:paraId="54D8E6DA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14:paraId="201D0C25" w14:textId="77777777"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14:paraId="15679DD8" w14:textId="7777777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1.</w:t>
            </w:r>
            <w:r w:rsidR="00C073C0" w:rsidRPr="008D34CF">
              <w:rPr>
                <w:rFonts w:ascii="微软雅黑" w:eastAsia="微软雅黑" w:hAnsi="微软雅黑" w:cs="Arial" w:hint="eastAsia"/>
                <w:spacing w:val="-4"/>
              </w:rPr>
              <w:t>美妆、</w:t>
            </w:r>
            <w:proofErr w:type="gramStart"/>
            <w:r w:rsidR="00C073C0" w:rsidRPr="008D34CF">
              <w:rPr>
                <w:rFonts w:ascii="微软雅黑" w:eastAsia="微软雅黑" w:hAnsi="微软雅黑" w:cs="Arial" w:hint="eastAsia"/>
                <w:spacing w:val="-4"/>
              </w:rPr>
              <w:t>个</w:t>
            </w:r>
            <w:proofErr w:type="gramEnd"/>
            <w:r w:rsidR="00C073C0" w:rsidRPr="008D34CF">
              <w:rPr>
                <w:rFonts w:ascii="微软雅黑" w:eastAsia="微软雅黑" w:hAnsi="微软雅黑" w:cs="Arial" w:hint="eastAsia"/>
                <w:spacing w:val="-4"/>
              </w:rPr>
              <w:t>护、日化企业免参会费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；</w:t>
            </w:r>
          </w:p>
          <w:p w14:paraId="431F1600" w14:textId="7777777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2.会员企业2</w:t>
            </w:r>
            <w:r w:rsidR="00943643">
              <w:rPr>
                <w:rFonts w:ascii="微软雅黑" w:eastAsia="微软雅黑" w:hAnsi="微软雅黑" w:cs="Arial"/>
                <w:spacing w:val="-4"/>
              </w:rPr>
              <w:t>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00元/人；</w:t>
            </w:r>
          </w:p>
          <w:p w14:paraId="1A9BD020" w14:textId="77777777" w:rsidR="00304160" w:rsidRPr="0030416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3.非会员企业：物流企业3</w:t>
            </w:r>
            <w:r w:rsidR="00943643">
              <w:rPr>
                <w:rFonts w:ascii="微软雅黑" w:eastAsia="微软雅黑" w:hAnsi="微软雅黑" w:cs="Arial"/>
                <w:spacing w:val="-4"/>
              </w:rPr>
              <w:t>0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00元/人，物流技术与装备企业5000元/人；</w:t>
            </w:r>
          </w:p>
          <w:p w14:paraId="668C1219" w14:textId="77777777" w:rsidR="00F768AB" w:rsidRPr="00024BB0" w:rsidRDefault="00304160" w:rsidP="00304160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14:paraId="5BCFDF5A" w14:textId="77777777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14:paraId="425925EA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71105F37" w14:textId="77777777"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14:paraId="1C21BFB0" w14:textId="77777777"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 w:rsidRPr="002579A5"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有限公司   </w:t>
            </w:r>
          </w:p>
          <w:p w14:paraId="55C37C68" w14:textId="77777777"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14:paraId="478887D5" w14:textId="77777777"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14:paraId="50B86BE4" w14:textId="77777777"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sectPr w:rsid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6378" w14:textId="77777777" w:rsidR="008B7AA3" w:rsidRDefault="008B7AA3" w:rsidP="00A25333">
      <w:r>
        <w:separator/>
      </w:r>
    </w:p>
  </w:endnote>
  <w:endnote w:type="continuationSeparator" w:id="0">
    <w:p w14:paraId="05DF35E0" w14:textId="77777777" w:rsidR="008B7AA3" w:rsidRDefault="008B7AA3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5094" w14:textId="77777777" w:rsidR="008B7AA3" w:rsidRDefault="008B7AA3" w:rsidP="00A25333">
      <w:r>
        <w:separator/>
      </w:r>
    </w:p>
  </w:footnote>
  <w:footnote w:type="continuationSeparator" w:id="0">
    <w:p w14:paraId="6767D3BA" w14:textId="77777777" w:rsidR="008B7AA3" w:rsidRDefault="008B7AA3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16DF1"/>
    <w:rsid w:val="00043052"/>
    <w:rsid w:val="00054E9A"/>
    <w:rsid w:val="00056BA4"/>
    <w:rsid w:val="000819B0"/>
    <w:rsid w:val="00097949"/>
    <w:rsid w:val="000A472C"/>
    <w:rsid w:val="000A6588"/>
    <w:rsid w:val="000B5F7A"/>
    <w:rsid w:val="000D7C3A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217C"/>
    <w:rsid w:val="00204466"/>
    <w:rsid w:val="00204988"/>
    <w:rsid w:val="00223114"/>
    <w:rsid w:val="00225CE5"/>
    <w:rsid w:val="00231227"/>
    <w:rsid w:val="002329BA"/>
    <w:rsid w:val="00246E1D"/>
    <w:rsid w:val="00271F6A"/>
    <w:rsid w:val="002848D5"/>
    <w:rsid w:val="002C03E2"/>
    <w:rsid w:val="002D64AB"/>
    <w:rsid w:val="00304160"/>
    <w:rsid w:val="00304A09"/>
    <w:rsid w:val="00311443"/>
    <w:rsid w:val="00323D67"/>
    <w:rsid w:val="00357F11"/>
    <w:rsid w:val="00365FFA"/>
    <w:rsid w:val="00371F8E"/>
    <w:rsid w:val="00384970"/>
    <w:rsid w:val="00385EB3"/>
    <w:rsid w:val="003914BA"/>
    <w:rsid w:val="00393DA0"/>
    <w:rsid w:val="003953D9"/>
    <w:rsid w:val="004136DF"/>
    <w:rsid w:val="004161B4"/>
    <w:rsid w:val="00420AE6"/>
    <w:rsid w:val="00441444"/>
    <w:rsid w:val="00454765"/>
    <w:rsid w:val="00484AF4"/>
    <w:rsid w:val="00497DCC"/>
    <w:rsid w:val="004B7265"/>
    <w:rsid w:val="004D6440"/>
    <w:rsid w:val="004F69BE"/>
    <w:rsid w:val="0052716E"/>
    <w:rsid w:val="00533D48"/>
    <w:rsid w:val="00546B8A"/>
    <w:rsid w:val="00556072"/>
    <w:rsid w:val="00562717"/>
    <w:rsid w:val="00566BBB"/>
    <w:rsid w:val="00572A35"/>
    <w:rsid w:val="005865EE"/>
    <w:rsid w:val="0059291C"/>
    <w:rsid w:val="005E6434"/>
    <w:rsid w:val="005E6A5F"/>
    <w:rsid w:val="006039ED"/>
    <w:rsid w:val="0061153C"/>
    <w:rsid w:val="006272B2"/>
    <w:rsid w:val="00634B0C"/>
    <w:rsid w:val="00672245"/>
    <w:rsid w:val="006F0766"/>
    <w:rsid w:val="00754527"/>
    <w:rsid w:val="00773BD9"/>
    <w:rsid w:val="00790DB0"/>
    <w:rsid w:val="00792AD8"/>
    <w:rsid w:val="00794246"/>
    <w:rsid w:val="0079752F"/>
    <w:rsid w:val="007A6628"/>
    <w:rsid w:val="007B3BA5"/>
    <w:rsid w:val="007C10CC"/>
    <w:rsid w:val="007C132F"/>
    <w:rsid w:val="007C752B"/>
    <w:rsid w:val="007D34B6"/>
    <w:rsid w:val="007D523B"/>
    <w:rsid w:val="007D604D"/>
    <w:rsid w:val="007D7E80"/>
    <w:rsid w:val="007E4617"/>
    <w:rsid w:val="007F03CB"/>
    <w:rsid w:val="007F7D4E"/>
    <w:rsid w:val="00802267"/>
    <w:rsid w:val="00812294"/>
    <w:rsid w:val="00813DBE"/>
    <w:rsid w:val="00814275"/>
    <w:rsid w:val="00827F59"/>
    <w:rsid w:val="00862110"/>
    <w:rsid w:val="008844A2"/>
    <w:rsid w:val="008B5876"/>
    <w:rsid w:val="008B68AB"/>
    <w:rsid w:val="008B709A"/>
    <w:rsid w:val="008B7AA3"/>
    <w:rsid w:val="008D0CB4"/>
    <w:rsid w:val="008D2E74"/>
    <w:rsid w:val="008D34CF"/>
    <w:rsid w:val="008F52FD"/>
    <w:rsid w:val="00923843"/>
    <w:rsid w:val="0093551B"/>
    <w:rsid w:val="0094005F"/>
    <w:rsid w:val="00943643"/>
    <w:rsid w:val="009449BC"/>
    <w:rsid w:val="00945CD9"/>
    <w:rsid w:val="0096745D"/>
    <w:rsid w:val="009860DC"/>
    <w:rsid w:val="00987955"/>
    <w:rsid w:val="009B4FAF"/>
    <w:rsid w:val="009B5F94"/>
    <w:rsid w:val="009D2D78"/>
    <w:rsid w:val="00A25333"/>
    <w:rsid w:val="00A36038"/>
    <w:rsid w:val="00A43207"/>
    <w:rsid w:val="00A5409D"/>
    <w:rsid w:val="00A605E9"/>
    <w:rsid w:val="00A733D0"/>
    <w:rsid w:val="00AA2D69"/>
    <w:rsid w:val="00AD5747"/>
    <w:rsid w:val="00AE1206"/>
    <w:rsid w:val="00AE14BC"/>
    <w:rsid w:val="00B677C2"/>
    <w:rsid w:val="00B80B1E"/>
    <w:rsid w:val="00C02AAF"/>
    <w:rsid w:val="00C073C0"/>
    <w:rsid w:val="00C27694"/>
    <w:rsid w:val="00C55DAD"/>
    <w:rsid w:val="00C6321D"/>
    <w:rsid w:val="00C66295"/>
    <w:rsid w:val="00C75926"/>
    <w:rsid w:val="00D1187E"/>
    <w:rsid w:val="00D12E2C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C40D1"/>
    <w:rsid w:val="00EE63B8"/>
    <w:rsid w:val="00EF13A1"/>
    <w:rsid w:val="00F01D46"/>
    <w:rsid w:val="00F05A3C"/>
    <w:rsid w:val="00F10BF5"/>
    <w:rsid w:val="00F159C8"/>
    <w:rsid w:val="00F20EE1"/>
    <w:rsid w:val="00F30F01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A71E3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new</cp:lastModifiedBy>
  <cp:revision>111</cp:revision>
  <dcterms:created xsi:type="dcterms:W3CDTF">2016-07-11T05:52:00Z</dcterms:created>
  <dcterms:modified xsi:type="dcterms:W3CDTF">2022-03-01T07:52:00Z</dcterms:modified>
</cp:coreProperties>
</file>